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40CF2" w14:textId="77777777" w:rsidR="00795FC5" w:rsidRDefault="00795FC5" w:rsidP="20DFB1E1">
      <w:pPr>
        <w:spacing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ar-SA"/>
        </w:rPr>
      </w:pPr>
      <w:r w:rsidRPr="20DFB1E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ar-SA"/>
        </w:rPr>
        <w:t>KWESTIONARIUSZ OSOBOWY</w:t>
      </w:r>
    </w:p>
    <w:p w14:paraId="6F99E187" w14:textId="40378DE2" w:rsidR="00795FC5" w:rsidRPr="00D81CD7" w:rsidRDefault="00795FC5" w:rsidP="00D81CD7">
      <w:pPr>
        <w:spacing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ar-SA"/>
        </w:rPr>
      </w:pPr>
      <w:r w:rsidRPr="20DFB1E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ar-SA"/>
        </w:rPr>
        <w:t>w celu uzyskania informacji z Rejestru Sprawców Przestępstw na Tle Seksualnym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6720"/>
      </w:tblGrid>
      <w:tr w:rsidR="00795FC5" w14:paraId="581BB1BF" w14:textId="77777777" w:rsidTr="00D81CD7">
        <w:trPr>
          <w:trHeight w:val="340"/>
          <w:jc w:val="center"/>
        </w:trPr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7D6DEFB3" w14:textId="77777777" w:rsidR="00795FC5" w:rsidRDefault="00795FC5" w:rsidP="20DFB1E1">
            <w:pPr>
              <w:spacing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  <w:r w:rsidRPr="20DFB1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6940" w:type="dxa"/>
            <w:vAlign w:val="center"/>
          </w:tcPr>
          <w:p w14:paraId="7D91A960" w14:textId="77777777" w:rsidR="00795FC5" w:rsidRDefault="00795FC5" w:rsidP="20DFB1E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795FC5" w14:paraId="32F4D175" w14:textId="77777777" w:rsidTr="00D81CD7">
        <w:trPr>
          <w:trHeight w:val="340"/>
          <w:jc w:val="center"/>
        </w:trPr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397EDF8D" w14:textId="77777777" w:rsidR="00795FC5" w:rsidRDefault="00795FC5" w:rsidP="20DFB1E1">
            <w:pPr>
              <w:spacing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  <w:r w:rsidRPr="20DFB1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  <w:t>Imię</w:t>
            </w:r>
          </w:p>
        </w:tc>
        <w:tc>
          <w:tcPr>
            <w:tcW w:w="6940" w:type="dxa"/>
            <w:vAlign w:val="center"/>
          </w:tcPr>
          <w:p w14:paraId="53530507" w14:textId="77777777" w:rsidR="00795FC5" w:rsidRDefault="00795FC5" w:rsidP="20DFB1E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795FC5" w14:paraId="3DBC6727" w14:textId="77777777" w:rsidTr="00D81CD7">
        <w:trPr>
          <w:trHeight w:val="340"/>
          <w:jc w:val="center"/>
        </w:trPr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75144F44" w14:textId="77777777" w:rsidR="00795FC5" w:rsidRDefault="00795FC5" w:rsidP="20DFB1E1">
            <w:pPr>
              <w:spacing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  <w:r w:rsidRPr="20DFB1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  <w:t>Nazwisko</w:t>
            </w:r>
          </w:p>
        </w:tc>
        <w:tc>
          <w:tcPr>
            <w:tcW w:w="6940" w:type="dxa"/>
            <w:vAlign w:val="center"/>
          </w:tcPr>
          <w:p w14:paraId="2731D4C6" w14:textId="77777777" w:rsidR="00795FC5" w:rsidRDefault="00795FC5" w:rsidP="20DFB1E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795FC5" w14:paraId="2C2416D9" w14:textId="77777777" w:rsidTr="00D81CD7">
        <w:trPr>
          <w:trHeight w:val="340"/>
          <w:jc w:val="center"/>
        </w:trPr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7FCE17FC" w14:textId="77777777" w:rsidR="00795FC5" w:rsidRDefault="00795FC5" w:rsidP="20DFB1E1">
            <w:pPr>
              <w:spacing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  <w:r w:rsidRPr="20DFB1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  <w:t>Nazwisko rodowe</w:t>
            </w:r>
          </w:p>
        </w:tc>
        <w:tc>
          <w:tcPr>
            <w:tcW w:w="6940" w:type="dxa"/>
            <w:vAlign w:val="center"/>
          </w:tcPr>
          <w:p w14:paraId="207B1011" w14:textId="77777777" w:rsidR="00795FC5" w:rsidRDefault="00795FC5" w:rsidP="20DFB1E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506717" w14:paraId="258D14E6" w14:textId="77777777" w:rsidTr="00D81CD7">
        <w:trPr>
          <w:trHeight w:val="340"/>
          <w:jc w:val="center"/>
        </w:trPr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4B486F55" w14:textId="389136C4" w:rsidR="00506717" w:rsidRPr="20DFB1E1" w:rsidRDefault="00506717" w:rsidP="20DFB1E1">
            <w:pPr>
              <w:spacing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  <w:t>Imię ojca</w:t>
            </w:r>
          </w:p>
        </w:tc>
        <w:tc>
          <w:tcPr>
            <w:tcW w:w="6940" w:type="dxa"/>
            <w:vAlign w:val="center"/>
          </w:tcPr>
          <w:p w14:paraId="34E3E320" w14:textId="77777777" w:rsidR="00506717" w:rsidRDefault="00506717" w:rsidP="20DFB1E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506717" w14:paraId="6A7D4732" w14:textId="77777777" w:rsidTr="00D81CD7">
        <w:trPr>
          <w:trHeight w:val="340"/>
          <w:jc w:val="center"/>
        </w:trPr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13E54136" w14:textId="14F4BECA" w:rsidR="00506717" w:rsidRDefault="00506717" w:rsidP="20DFB1E1">
            <w:pPr>
              <w:spacing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  <w:t>Imię matki</w:t>
            </w:r>
          </w:p>
        </w:tc>
        <w:tc>
          <w:tcPr>
            <w:tcW w:w="6940" w:type="dxa"/>
            <w:vAlign w:val="center"/>
          </w:tcPr>
          <w:p w14:paraId="5D03811E" w14:textId="77777777" w:rsidR="00506717" w:rsidRDefault="00506717" w:rsidP="20DFB1E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795FC5" w14:paraId="565F1567" w14:textId="77777777" w:rsidTr="00D81CD7">
        <w:trPr>
          <w:trHeight w:val="340"/>
          <w:jc w:val="center"/>
        </w:trPr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7F8D3EEC" w14:textId="77777777" w:rsidR="00795FC5" w:rsidRDefault="00795FC5" w:rsidP="20DFB1E1">
            <w:pPr>
              <w:spacing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  <w:r w:rsidRPr="20DFB1E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6940" w:type="dxa"/>
            <w:vAlign w:val="center"/>
          </w:tcPr>
          <w:p w14:paraId="68B3D77F" w14:textId="77777777" w:rsidR="00795FC5" w:rsidRDefault="00795FC5" w:rsidP="20DFB1E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18C4EA56" w14:textId="77777777" w:rsidR="00795FC5" w:rsidRDefault="00795FC5" w:rsidP="20DFB1E1">
      <w:pPr>
        <w:tabs>
          <w:tab w:val="left" w:pos="2310"/>
        </w:tabs>
        <w:spacing w:line="276" w:lineRule="auto"/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</w:pPr>
      <w:r>
        <w:rPr>
          <w:color w:val="000000" w:themeColor="text1"/>
          <w:sz w:val="20"/>
          <w:szCs w:val="20"/>
          <w:lang w:eastAsia="ar-SA"/>
        </w:rPr>
        <w:tab/>
      </w:r>
    </w:p>
    <w:p w14:paraId="555E9785" w14:textId="77777777" w:rsidR="00795FC5" w:rsidRPr="00F5269E" w:rsidRDefault="00795FC5" w:rsidP="20DFB1E1">
      <w:pPr>
        <w:spacing w:line="276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b/>
          <w:bCs/>
          <w:sz w:val="18"/>
          <w:szCs w:val="18"/>
          <w:lang w:eastAsia="ar-SA"/>
        </w:rPr>
        <w:t>Klauzula informacyjna dla osoby zatrudnionej lub dopuszczonej do zadań związanych z działalnością podlegającą ochronie w rozumieniu ustawy z dnia 13 maja 2016 roku o przeciwdziałaniu zagrożeniom przestępczością na tle seksualnym i ochronie małoletnich</w:t>
      </w:r>
    </w:p>
    <w:p w14:paraId="28E79E96" w14:textId="2CCB34EB" w:rsidR="00795FC5" w:rsidRDefault="00795FC5" w:rsidP="20DFB1E1">
      <w:p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>Zgodnie z art. 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 ochronie danych) (Dz.U.UE.L.2016.119.1) (zwanego dalej „RODO”) Uniwersytet</w:t>
      </w:r>
      <w:r w:rsidR="57EA132F" w:rsidRPr="20DFB1E1">
        <w:rPr>
          <w:rFonts w:ascii="Calibri" w:eastAsia="Calibri" w:hAnsi="Calibri" w:cs="Calibri"/>
          <w:sz w:val="18"/>
          <w:szCs w:val="18"/>
          <w:lang w:eastAsia="ar-SA"/>
        </w:rPr>
        <w:t xml:space="preserve"> Dolnośląski DSW we Wrocławiu</w:t>
      </w:r>
      <w:r w:rsidRPr="20DFB1E1">
        <w:rPr>
          <w:rFonts w:ascii="Calibri" w:eastAsia="Calibri" w:hAnsi="Calibri" w:cs="Calibri"/>
          <w:sz w:val="18"/>
          <w:szCs w:val="18"/>
          <w:lang w:eastAsia="ar-SA"/>
        </w:rPr>
        <w:t xml:space="preserve"> informuje, że:</w:t>
      </w:r>
    </w:p>
    <w:p w14:paraId="58BBAF17" w14:textId="0013B6C5" w:rsidR="00795FC5" w:rsidRDefault="00795FC5" w:rsidP="20DFB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 xml:space="preserve">Administratorem Pani/Pana danych osobowych jest Uniwersytet </w:t>
      </w:r>
      <w:r w:rsidR="219AB184" w:rsidRPr="20DFB1E1">
        <w:rPr>
          <w:rFonts w:ascii="Calibri" w:eastAsia="Calibri" w:hAnsi="Calibri" w:cs="Calibri"/>
          <w:sz w:val="18"/>
          <w:szCs w:val="18"/>
          <w:lang w:eastAsia="ar-SA"/>
        </w:rPr>
        <w:t>Dolnośląski DSW we Wrocławiu, ul. Strzegomska 55, 53-611 Wrocław</w:t>
      </w:r>
    </w:p>
    <w:p w14:paraId="3338F3F3" w14:textId="489C1924" w:rsidR="00795FC5" w:rsidRDefault="00795FC5" w:rsidP="20DFB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 xml:space="preserve">Uniwersytet </w:t>
      </w:r>
      <w:r w:rsidR="519CDD8A" w:rsidRPr="20DFB1E1">
        <w:rPr>
          <w:rFonts w:ascii="Calibri" w:eastAsia="Calibri" w:hAnsi="Calibri" w:cs="Calibri"/>
          <w:sz w:val="18"/>
          <w:szCs w:val="18"/>
          <w:lang w:eastAsia="ar-SA"/>
        </w:rPr>
        <w:t>Dolnośląski DSW we Wrocławiu</w:t>
      </w:r>
      <w:r w:rsidRPr="20DFB1E1">
        <w:rPr>
          <w:rFonts w:ascii="Calibri" w:eastAsia="Calibri" w:hAnsi="Calibri" w:cs="Calibri"/>
          <w:sz w:val="18"/>
          <w:szCs w:val="18"/>
          <w:lang w:eastAsia="ar-SA"/>
        </w:rPr>
        <w:t xml:space="preserve"> powołał Inspektora Ochrony Danych, z którym może Pani/Pan się skontaktować w przypadku jakichkolwiek pytań lub uwag dotyczących przetwarzania Pani/Pana danych osobowych i praw przysługujących Pani/Panu na mocy przepisów o ochronie danych osobowych. Dane kontaktowe: adres e-mail: </w:t>
      </w:r>
      <w:hyperlink r:id="rId7">
        <w:r w:rsidRPr="20DFB1E1">
          <w:rPr>
            <w:rStyle w:val="Hipercze"/>
            <w:rFonts w:ascii="Calibri" w:eastAsia="Calibri" w:hAnsi="Calibri" w:cs="Calibri"/>
            <w:sz w:val="18"/>
            <w:szCs w:val="18"/>
            <w:lang w:eastAsia="ar-SA"/>
          </w:rPr>
          <w:t>iod@</w:t>
        </w:r>
        <w:r w:rsidR="7AA30194" w:rsidRPr="20DFB1E1">
          <w:rPr>
            <w:rStyle w:val="Hipercze"/>
            <w:rFonts w:ascii="Calibri" w:eastAsia="Calibri" w:hAnsi="Calibri" w:cs="Calibri"/>
            <w:sz w:val="18"/>
            <w:szCs w:val="18"/>
            <w:lang w:eastAsia="ar-SA"/>
          </w:rPr>
          <w:t>dsw.edu.pl</w:t>
        </w:r>
      </w:hyperlink>
      <w:r w:rsidR="7AA30194" w:rsidRPr="20DFB1E1">
        <w:rPr>
          <w:rFonts w:ascii="Calibri" w:eastAsia="Calibri" w:hAnsi="Calibri" w:cs="Calibri"/>
          <w:sz w:val="18"/>
          <w:szCs w:val="18"/>
          <w:lang w:eastAsia="ar-SA"/>
        </w:rPr>
        <w:t xml:space="preserve"> </w:t>
      </w:r>
    </w:p>
    <w:p w14:paraId="2AF38F04" w14:textId="0FDB46A0" w:rsidR="00795FC5" w:rsidRDefault="00795FC5" w:rsidP="20DFB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 xml:space="preserve">Uniwersytet </w:t>
      </w:r>
      <w:r w:rsidR="251159F0" w:rsidRPr="20DFB1E1">
        <w:rPr>
          <w:rFonts w:ascii="Calibri" w:eastAsia="Calibri" w:hAnsi="Calibri" w:cs="Calibri"/>
          <w:sz w:val="18"/>
          <w:szCs w:val="18"/>
          <w:lang w:eastAsia="ar-SA"/>
        </w:rPr>
        <w:t>Dolnośląski DSW we Wrocławiu</w:t>
      </w:r>
      <w:r w:rsidRPr="20DFB1E1">
        <w:rPr>
          <w:rFonts w:ascii="Calibri" w:eastAsia="Calibri" w:hAnsi="Calibri" w:cs="Calibri"/>
          <w:sz w:val="18"/>
          <w:szCs w:val="18"/>
          <w:lang w:eastAsia="ar-SA"/>
        </w:rPr>
        <w:t xml:space="preserve"> może przetwarzać Pani/Pana dane w następujących celach:</w:t>
      </w:r>
    </w:p>
    <w:p w14:paraId="5CC248D8" w14:textId="77777777" w:rsidR="00795FC5" w:rsidRDefault="00795FC5" w:rsidP="20DFB1E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>weryfikacji osoby w Rejestrze Sprawców Przestępstw na Tle Seksualnym – na podstawie art. 6 ust. 1 lit. c) RODO w zw. z art. 12 ust. 6 i 7 ustawy z dnia 13 maja 2016 roku o przeciwdziałaniu zagrożeniom przestępczością na tle seksualnym i ochronie małoletnich (</w:t>
      </w:r>
      <w:proofErr w:type="spellStart"/>
      <w:r w:rsidRPr="20DFB1E1">
        <w:rPr>
          <w:rFonts w:ascii="Calibri" w:eastAsia="Calibri" w:hAnsi="Calibri" w:cs="Calibri"/>
          <w:sz w:val="18"/>
          <w:szCs w:val="18"/>
          <w:lang w:eastAsia="ar-SA"/>
        </w:rPr>
        <w:t>t.j</w:t>
      </w:r>
      <w:proofErr w:type="spellEnd"/>
      <w:r w:rsidRPr="20DFB1E1">
        <w:rPr>
          <w:rFonts w:ascii="Calibri" w:eastAsia="Calibri" w:hAnsi="Calibri" w:cs="Calibri"/>
          <w:sz w:val="18"/>
          <w:szCs w:val="18"/>
          <w:lang w:eastAsia="ar-SA"/>
        </w:rPr>
        <w:t>. Dz. U. 2023 poz. 1304 z </w:t>
      </w:r>
      <w:proofErr w:type="spellStart"/>
      <w:r w:rsidRPr="20DFB1E1">
        <w:rPr>
          <w:rFonts w:ascii="Calibri" w:eastAsia="Calibri" w:hAnsi="Calibri" w:cs="Calibri"/>
          <w:sz w:val="18"/>
          <w:szCs w:val="18"/>
          <w:lang w:eastAsia="ar-SA"/>
        </w:rPr>
        <w:t>późn</w:t>
      </w:r>
      <w:proofErr w:type="spellEnd"/>
      <w:r w:rsidRPr="20DFB1E1">
        <w:rPr>
          <w:rFonts w:ascii="Calibri" w:eastAsia="Calibri" w:hAnsi="Calibri" w:cs="Calibri"/>
          <w:sz w:val="18"/>
          <w:szCs w:val="18"/>
          <w:lang w:eastAsia="ar-SA"/>
        </w:rPr>
        <w:t>. zm.) oraz § 14 rozporządzenia Ministra Sprawiedliwości z dnia 31 lipca 2017 roku w sprawie trybu, sposobu i zakresu uzyskiwania i udostępniania informacji z Rejestru z dostępem ograniczonym oraz sposobu zakładania konta użytkownika (Dz. U. z 2017 roku poz. 1561 z </w:t>
      </w:r>
      <w:proofErr w:type="spellStart"/>
      <w:r w:rsidRPr="20DFB1E1">
        <w:rPr>
          <w:rFonts w:ascii="Calibri" w:eastAsia="Calibri" w:hAnsi="Calibri" w:cs="Calibri"/>
          <w:sz w:val="18"/>
          <w:szCs w:val="18"/>
          <w:lang w:eastAsia="ar-SA"/>
        </w:rPr>
        <w:t>późn</w:t>
      </w:r>
      <w:proofErr w:type="spellEnd"/>
      <w:r w:rsidRPr="20DFB1E1">
        <w:rPr>
          <w:rFonts w:ascii="Calibri" w:eastAsia="Calibri" w:hAnsi="Calibri" w:cs="Calibri"/>
          <w:sz w:val="18"/>
          <w:szCs w:val="18"/>
          <w:lang w:eastAsia="ar-SA"/>
        </w:rPr>
        <w:t>. zm.);</w:t>
      </w:r>
    </w:p>
    <w:p w14:paraId="24716FBF" w14:textId="77777777" w:rsidR="00795FC5" w:rsidRDefault="00795FC5" w:rsidP="20DFB1E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>otrzymania i przechowywania informacji z Krajowego Rejestru Karnego oraz innych dokumentów wynikających z art. 21 ustawy z dnia 13 maja 2016 roku o przeciwdziałaniu zagrożeniom przestępczością na tle seksualnym i ochronie małoletnich (</w:t>
      </w:r>
      <w:proofErr w:type="spellStart"/>
      <w:r w:rsidRPr="20DFB1E1">
        <w:rPr>
          <w:rFonts w:ascii="Calibri" w:eastAsia="Calibri" w:hAnsi="Calibri" w:cs="Calibri"/>
          <w:sz w:val="18"/>
          <w:szCs w:val="18"/>
          <w:lang w:eastAsia="ar-SA"/>
        </w:rPr>
        <w:t>t.j</w:t>
      </w:r>
      <w:proofErr w:type="spellEnd"/>
      <w:r w:rsidRPr="20DFB1E1">
        <w:rPr>
          <w:rFonts w:ascii="Calibri" w:eastAsia="Calibri" w:hAnsi="Calibri" w:cs="Calibri"/>
          <w:sz w:val="18"/>
          <w:szCs w:val="18"/>
          <w:lang w:eastAsia="ar-SA"/>
        </w:rPr>
        <w:t>. Dz. U. 2023 poz. 1304 z </w:t>
      </w:r>
      <w:proofErr w:type="spellStart"/>
      <w:r w:rsidRPr="20DFB1E1">
        <w:rPr>
          <w:rFonts w:ascii="Calibri" w:eastAsia="Calibri" w:hAnsi="Calibri" w:cs="Calibri"/>
          <w:sz w:val="18"/>
          <w:szCs w:val="18"/>
          <w:lang w:eastAsia="ar-SA"/>
        </w:rPr>
        <w:t>późn</w:t>
      </w:r>
      <w:proofErr w:type="spellEnd"/>
      <w:r w:rsidRPr="20DFB1E1">
        <w:rPr>
          <w:rFonts w:ascii="Calibri" w:eastAsia="Calibri" w:hAnsi="Calibri" w:cs="Calibri"/>
          <w:sz w:val="18"/>
          <w:szCs w:val="18"/>
          <w:lang w:eastAsia="ar-SA"/>
        </w:rPr>
        <w:t>. zm.) – na podstawie art. 6 ust. 1 lit. c) RODO;</w:t>
      </w:r>
    </w:p>
    <w:p w14:paraId="2ED8ADBB" w14:textId="77777777" w:rsidR="00795FC5" w:rsidRPr="00372A18" w:rsidRDefault="00795FC5" w:rsidP="20DFB1E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>wypełnienia obowiązków prawnych dotyczących przechowywania dokumentacji – na podstawie art. 6 ust. 1 lit. c) RODO w zw. ustawą z dnia 14 lipca 1983 r. o narodowym zasobie archiwalnym i archiwach.</w:t>
      </w:r>
    </w:p>
    <w:p w14:paraId="498DB361" w14:textId="77777777" w:rsidR="00795FC5" w:rsidRDefault="00795FC5" w:rsidP="20DFB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>Pani/Pana dane osobowe mogą zostać udostępnione podmiotom uprawnionym do ich odbioru na podstawie przepisów powszechnie obowiązującego prawa.</w:t>
      </w:r>
    </w:p>
    <w:p w14:paraId="5C275EE9" w14:textId="77777777" w:rsidR="00795FC5" w:rsidRDefault="00795FC5" w:rsidP="20DFB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>Pani/Pana dane osobowe nie będą przekazywane poza Europejski Obszar Gospodarczy oraz organizacjom międzynarodowym.</w:t>
      </w:r>
    </w:p>
    <w:p w14:paraId="6D710634" w14:textId="77777777" w:rsidR="00795FC5" w:rsidRDefault="00795FC5" w:rsidP="20DFB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>Pani/Pana dane osobowe będą przechowywane przez okres wymagany przez odpowiednie przepisy prawa.</w:t>
      </w:r>
    </w:p>
    <w:p w14:paraId="2407F8DF" w14:textId="77777777" w:rsidR="00795FC5" w:rsidRDefault="00795FC5" w:rsidP="20DFB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>Posiada Pani/Pan prawo do uzyskania informacji o przetwarzaniu danych osobowych i uprawnieniach przysługujących zgodnie z RODO, dostępu do treści swoich danych oraz ich sprostowania, a także prawo do usunięcia danych osobowych ze zbiorów administratora (chyba że dalsze przetwarzanie jest konieczne dla wykonania obowiązku prawnego albo w celu ustalenia, dochodzenia lub obrony roszczeń), oraz prawo do ograniczenia przetwarzania, przenoszenia danych, wniesienia sprzeciwu wobec przetwarzania – w przypadkach i na warunkach określonych w RODO.</w:t>
      </w:r>
    </w:p>
    <w:p w14:paraId="60E33FC7" w14:textId="77777777" w:rsidR="00795FC5" w:rsidRDefault="00795FC5" w:rsidP="20DFB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>Posiada Pani/Pan prawo do wniesienia skargi do organu nadzorczego. w Polsce organem nadzorczym jest Prezes Urzędu Ochrony Danych Osobowych (ul. Stawki 2, 00-193 Warszawa, www.uodo.gov.pl).</w:t>
      </w:r>
    </w:p>
    <w:p w14:paraId="29D2E876" w14:textId="6611D20C" w:rsidR="00795FC5" w:rsidRPr="00D81CD7" w:rsidRDefault="00795FC5" w:rsidP="20DFB1E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  <w:r w:rsidRPr="20DFB1E1">
        <w:rPr>
          <w:rFonts w:ascii="Calibri" w:eastAsia="Calibri" w:hAnsi="Calibri" w:cs="Calibri"/>
          <w:sz w:val="18"/>
          <w:szCs w:val="18"/>
          <w:lang w:eastAsia="ar-SA"/>
        </w:rPr>
        <w:t>Nie będzie Pani/Pan podlegać decyzjom podejmowanym w sposób zautomatyzowany (bez udziału człowieka). Pani /Pana dane osobowe nie będą również wykorzystywane do profilowania.</w:t>
      </w:r>
    </w:p>
    <w:p w14:paraId="1B2CCD30" w14:textId="77777777" w:rsidR="00795FC5" w:rsidRDefault="00795FC5" w:rsidP="20DFB1E1">
      <w:pPr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ar-SA"/>
        </w:rPr>
      </w:pPr>
    </w:p>
    <w:p w14:paraId="20C86782" w14:textId="77777777" w:rsidR="00795FC5" w:rsidRPr="00A82467" w:rsidRDefault="00795FC5" w:rsidP="20DFB1E1">
      <w:pPr>
        <w:pStyle w:val="Tekstpodstawowy"/>
        <w:spacing w:line="276" w:lineRule="auto"/>
        <w:ind w:left="3540" w:firstLine="708"/>
        <w:rPr>
          <w:rFonts w:ascii="Calibri" w:eastAsia="Calibri" w:hAnsi="Calibri" w:cs="Calibri"/>
          <w:sz w:val="20"/>
          <w:szCs w:val="20"/>
          <w:lang w:eastAsia="ar-SA"/>
        </w:rPr>
      </w:pPr>
      <w:r w:rsidRPr="20DFB1E1">
        <w:rPr>
          <w:rFonts w:ascii="Calibri" w:eastAsia="Calibri" w:hAnsi="Calibri" w:cs="Calibri"/>
          <w:sz w:val="20"/>
          <w:szCs w:val="20"/>
          <w:lang w:eastAsia="ar-SA"/>
        </w:rPr>
        <w:t>__________________________________________</w:t>
      </w:r>
    </w:p>
    <w:p w14:paraId="2F3FE9C0" w14:textId="73B5EC6D" w:rsidR="00A43B41" w:rsidRPr="00D81CD7" w:rsidRDefault="00795FC5" w:rsidP="00D81CD7">
      <w:pPr>
        <w:spacing w:line="276" w:lineRule="auto"/>
        <w:ind w:left="3685"/>
        <w:jc w:val="center"/>
        <w:rPr>
          <w:rFonts w:ascii="Calibri" w:eastAsia="Calibri" w:hAnsi="Calibri" w:cs="Calibri"/>
          <w:i/>
          <w:iCs/>
          <w:color w:val="A6A6A6" w:themeColor="background1" w:themeShade="A6"/>
          <w:sz w:val="16"/>
          <w:szCs w:val="16"/>
          <w:lang w:eastAsia="ar-SA"/>
        </w:rPr>
      </w:pPr>
      <w:r w:rsidRPr="20DFB1E1">
        <w:rPr>
          <w:rFonts w:ascii="Calibri" w:eastAsia="Calibri" w:hAnsi="Calibri" w:cs="Calibri"/>
          <w:i/>
          <w:iCs/>
          <w:color w:val="A6A6A6" w:themeColor="background1" w:themeShade="A6"/>
          <w:sz w:val="16"/>
          <w:szCs w:val="16"/>
          <w:lang w:eastAsia="ar-SA"/>
        </w:rPr>
        <w:t>(czytelny podpis)</w:t>
      </w:r>
    </w:p>
    <w:sectPr w:rsidR="00A43B41" w:rsidRPr="00D81CD7" w:rsidSect="00795FC5">
      <w:pgSz w:w="11906" w:h="16838"/>
      <w:pgMar w:top="1702" w:right="1417" w:bottom="567" w:left="1417" w:header="709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3F30A" w14:textId="77777777" w:rsidR="00F74388" w:rsidRDefault="00F74388" w:rsidP="00795FC5">
      <w:r>
        <w:separator/>
      </w:r>
    </w:p>
  </w:endnote>
  <w:endnote w:type="continuationSeparator" w:id="0">
    <w:p w14:paraId="022C89DC" w14:textId="77777777" w:rsidR="00F74388" w:rsidRDefault="00F74388" w:rsidP="0079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8A6ED" w14:textId="77777777" w:rsidR="00F74388" w:rsidRDefault="00F74388" w:rsidP="00795FC5">
      <w:r>
        <w:separator/>
      </w:r>
    </w:p>
  </w:footnote>
  <w:footnote w:type="continuationSeparator" w:id="0">
    <w:p w14:paraId="6B1233AF" w14:textId="77777777" w:rsidR="00F74388" w:rsidRDefault="00F74388" w:rsidP="00795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858EF"/>
    <w:multiLevelType w:val="hybridMultilevel"/>
    <w:tmpl w:val="AA9C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E7F9F"/>
    <w:multiLevelType w:val="hybridMultilevel"/>
    <w:tmpl w:val="D98699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4106053">
    <w:abstractNumId w:val="0"/>
  </w:num>
  <w:num w:numId="2" w16cid:durableId="28627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C5"/>
    <w:rsid w:val="00145D1E"/>
    <w:rsid w:val="00506717"/>
    <w:rsid w:val="00795FC5"/>
    <w:rsid w:val="00A02116"/>
    <w:rsid w:val="00A43B41"/>
    <w:rsid w:val="00B316D8"/>
    <w:rsid w:val="00B95B95"/>
    <w:rsid w:val="00C017D2"/>
    <w:rsid w:val="00C2660E"/>
    <w:rsid w:val="00CE491A"/>
    <w:rsid w:val="00D81CD7"/>
    <w:rsid w:val="00F74388"/>
    <w:rsid w:val="00FA6486"/>
    <w:rsid w:val="072AD865"/>
    <w:rsid w:val="20DFB1E1"/>
    <w:rsid w:val="219AB184"/>
    <w:rsid w:val="251159F0"/>
    <w:rsid w:val="519CDD8A"/>
    <w:rsid w:val="52803A6A"/>
    <w:rsid w:val="57EA132F"/>
    <w:rsid w:val="69E49ACD"/>
    <w:rsid w:val="7AA30194"/>
    <w:rsid w:val="7FD3E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0EA6"/>
  <w15:chartTrackingRefBased/>
  <w15:docId w15:val="{D34F4F04-C9E3-FE43-BAE4-356B9029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FC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5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F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F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F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95F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F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F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F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95FC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5FC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95F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5FC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5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5FC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795FC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72AD86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s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Potocki</dc:creator>
  <cp:keywords/>
  <dc:description/>
  <cp:lastModifiedBy>Monika Ludowicz</cp:lastModifiedBy>
  <cp:revision>6</cp:revision>
  <dcterms:created xsi:type="dcterms:W3CDTF">2024-09-04T07:55:00Z</dcterms:created>
  <dcterms:modified xsi:type="dcterms:W3CDTF">2024-09-18T07:49:00Z</dcterms:modified>
</cp:coreProperties>
</file>