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D476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639AB8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5733553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5A018A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02F9F90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D45378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4E930414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1049CE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00EC5C2D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98D30A" w14:textId="77777777" w:rsidR="006B2213" w:rsidRDefault="006B2213" w:rsidP="006B221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2FE4CBF3" w14:textId="5D61CF36" w:rsidR="00774494" w:rsidRDefault="00774494" w:rsidP="00B903C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bookmarkStart w:id="0" w:name="_GoBack"/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C33DE5">
        <w:rPr>
          <w:rFonts w:ascii="Arial" w:hAnsi="Arial" w:cs="Arial"/>
        </w:rPr>
        <w:t>Studiów Stosowanych</w:t>
      </w:r>
    </w:p>
    <w:p w14:paraId="7770F9C8" w14:textId="2EE13D36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109C">
        <w:rPr>
          <w:rFonts w:ascii="Arial" w:hAnsi="Arial" w:cs="Arial"/>
        </w:rPr>
        <w:tab/>
      </w:r>
    </w:p>
    <w:bookmarkEnd w:id="0"/>
    <w:p w14:paraId="442B59AA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4C1B11" w:rsidRPr="004C1B11">
        <w:rPr>
          <w:rFonts w:ascii="Arial" w:hAnsi="Arial" w:cs="Arial"/>
          <w:b/>
        </w:rPr>
        <w:t>warunkowego zaliczenia semestru i wpisu na kolejny semestr</w:t>
      </w:r>
    </w:p>
    <w:p w14:paraId="4E1BB57C" w14:textId="4C97CC03" w:rsidR="005A59A0" w:rsidRDefault="005A59A0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5A59A0">
        <w:rPr>
          <w:rFonts w:ascii="Arial" w:hAnsi="Arial" w:cs="Arial"/>
        </w:rPr>
        <w:t xml:space="preserve">Zwracam się z uprzejmą prośbą o </w:t>
      </w:r>
      <w:r w:rsidR="004C1B11">
        <w:rPr>
          <w:rFonts w:ascii="Arial" w:hAnsi="Arial" w:cs="Arial"/>
        </w:rPr>
        <w:t xml:space="preserve">warunkowe zaliczenie …… semestru studiów oraz </w:t>
      </w:r>
      <w:r w:rsidRPr="005A59A0">
        <w:rPr>
          <w:rFonts w:ascii="Arial" w:hAnsi="Arial" w:cs="Arial"/>
        </w:rPr>
        <w:t xml:space="preserve">wyrażenie zgody na wpis warunkowy na ……… semestr studiów na Wydziale </w:t>
      </w:r>
      <w:r w:rsidR="00DD4FA7">
        <w:rPr>
          <w:rFonts w:ascii="Arial" w:hAnsi="Arial" w:cs="Arial"/>
        </w:rPr>
        <w:t>Studiów Stosowanych</w:t>
      </w:r>
      <w:r w:rsidRPr="005A59A0">
        <w:rPr>
          <w:rFonts w:ascii="Arial" w:hAnsi="Arial" w:cs="Arial"/>
        </w:rPr>
        <w:t>, na kierunku</w:t>
      </w:r>
      <w:r w:rsidR="0096109C">
        <w:rPr>
          <w:rFonts w:ascii="Arial" w:hAnsi="Arial" w:cs="Arial"/>
        </w:rPr>
        <w:t xml:space="preserve"> ……</w:t>
      </w:r>
      <w:r w:rsidRPr="005A59A0">
        <w:rPr>
          <w:rFonts w:ascii="Arial" w:hAnsi="Arial" w:cs="Arial"/>
        </w:rPr>
        <w:t>…</w:t>
      </w:r>
      <w:r w:rsidR="00DD4FA7">
        <w:rPr>
          <w:rFonts w:ascii="Arial" w:hAnsi="Arial" w:cs="Arial"/>
        </w:rPr>
        <w:t>……………….</w:t>
      </w:r>
      <w:r w:rsidRPr="005A59A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, specjalności</w:t>
      </w:r>
      <w:r w:rsidRPr="005A59A0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>……</w:t>
      </w:r>
      <w:r w:rsidR="000C3F64">
        <w:rPr>
          <w:rFonts w:ascii="Arial" w:hAnsi="Arial" w:cs="Arial"/>
        </w:rPr>
        <w:t>,</w:t>
      </w:r>
      <w:r w:rsidRPr="005A59A0">
        <w:rPr>
          <w:rFonts w:ascii="Arial" w:hAnsi="Arial" w:cs="Arial"/>
        </w:rPr>
        <w:t xml:space="preserve"> ze względu na nie uzyskanie wymaganych zaliczeń/ocen z</w:t>
      </w:r>
      <w:r>
        <w:rPr>
          <w:rFonts w:ascii="Arial" w:hAnsi="Arial" w:cs="Arial"/>
        </w:rPr>
        <w:t xml:space="preserve"> egzaminów </w:t>
      </w:r>
      <w:r w:rsidRPr="005A59A0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następujących przedmiot</w:t>
      </w:r>
      <w:r w:rsidRPr="005A59A0">
        <w:rPr>
          <w:rFonts w:ascii="Arial" w:hAnsi="Arial" w:cs="Arial"/>
        </w:rPr>
        <w:t>ów</w:t>
      </w:r>
      <w:r>
        <w:rPr>
          <w:rFonts w:ascii="Arial" w:hAnsi="Arial" w:cs="Arial"/>
        </w:rPr>
        <w:t>:</w:t>
      </w:r>
    </w:p>
    <w:p w14:paraId="180E3103" w14:textId="77777777" w:rsidR="005A59A0" w:rsidRDefault="005A59A0" w:rsidP="000C3F64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7B0732" w14:textId="77777777" w:rsidR="005A59A0" w:rsidRDefault="005A59A0" w:rsidP="000C3F64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CFF177" w14:textId="77777777" w:rsidR="005A59A0" w:rsidRDefault="005A59A0" w:rsidP="000C3F64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6F3614" w14:textId="77777777" w:rsidR="005A59A0" w:rsidRDefault="005A59A0" w:rsidP="000C3F64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7A5A8F" w14:textId="77777777" w:rsidR="005A59A0" w:rsidRPr="00A3532F" w:rsidRDefault="000C3F64" w:rsidP="000C3F64">
      <w:pPr>
        <w:numPr>
          <w:ilvl w:val="0"/>
          <w:numId w:val="1"/>
        </w:numPr>
        <w:tabs>
          <w:tab w:val="left" w:pos="142"/>
          <w:tab w:val="left" w:leader="dot" w:pos="8505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F0E9C0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074467BC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4C49DF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BAE128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5C79A5" w14:textId="77777777" w:rsidR="00415863" w:rsidRPr="00A3532F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B39F09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52E8EBEB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4CAF736E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223E18" w:rsidRPr="00415863" w14:paraId="5D894E92" w14:textId="77777777" w:rsidTr="000000DC">
        <w:trPr>
          <w:trHeight w:val="1587"/>
        </w:trPr>
        <w:tc>
          <w:tcPr>
            <w:tcW w:w="9778" w:type="dxa"/>
            <w:shd w:val="pct15" w:color="auto" w:fill="auto"/>
          </w:tcPr>
          <w:p w14:paraId="01EC33BB" w14:textId="77777777" w:rsidR="00223E18" w:rsidRPr="00415863" w:rsidRDefault="00223E18" w:rsidP="0000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77981560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7B0BB5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D7E05" w14:textId="77777777" w:rsidR="000978CA" w:rsidRDefault="000978CA" w:rsidP="00C80CA4">
      <w:r>
        <w:separator/>
      </w:r>
    </w:p>
  </w:endnote>
  <w:endnote w:type="continuationSeparator" w:id="0">
    <w:p w14:paraId="0518C1DA" w14:textId="77777777" w:rsidR="000978CA" w:rsidRDefault="000978CA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7CE1" w14:textId="77777777" w:rsidR="000978CA" w:rsidRDefault="000978CA" w:rsidP="00C80CA4">
      <w:r>
        <w:separator/>
      </w:r>
    </w:p>
  </w:footnote>
  <w:footnote w:type="continuationSeparator" w:id="0">
    <w:p w14:paraId="579EA7FE" w14:textId="77777777" w:rsidR="000978CA" w:rsidRDefault="000978CA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5131B"/>
    <w:rsid w:val="000978CA"/>
    <w:rsid w:val="000C3F64"/>
    <w:rsid w:val="000D6D7D"/>
    <w:rsid w:val="00105F20"/>
    <w:rsid w:val="00160C0E"/>
    <w:rsid w:val="001677B6"/>
    <w:rsid w:val="001F22FF"/>
    <w:rsid w:val="00223E18"/>
    <w:rsid w:val="00244BD1"/>
    <w:rsid w:val="00285425"/>
    <w:rsid w:val="0029743D"/>
    <w:rsid w:val="002E54C7"/>
    <w:rsid w:val="003270BC"/>
    <w:rsid w:val="0039225E"/>
    <w:rsid w:val="003C429F"/>
    <w:rsid w:val="003E2C6A"/>
    <w:rsid w:val="003F0A0E"/>
    <w:rsid w:val="00415863"/>
    <w:rsid w:val="00496EEE"/>
    <w:rsid w:val="004C1B11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B2213"/>
    <w:rsid w:val="006D1CE9"/>
    <w:rsid w:val="00774494"/>
    <w:rsid w:val="00793FBF"/>
    <w:rsid w:val="007B0BB5"/>
    <w:rsid w:val="00863345"/>
    <w:rsid w:val="00864CC9"/>
    <w:rsid w:val="008962A8"/>
    <w:rsid w:val="008B1C1C"/>
    <w:rsid w:val="008F0A98"/>
    <w:rsid w:val="00934FD7"/>
    <w:rsid w:val="00936A97"/>
    <w:rsid w:val="0096109C"/>
    <w:rsid w:val="00973F05"/>
    <w:rsid w:val="00981721"/>
    <w:rsid w:val="009E6D1E"/>
    <w:rsid w:val="00A1366C"/>
    <w:rsid w:val="00A14012"/>
    <w:rsid w:val="00A3532F"/>
    <w:rsid w:val="00A66B99"/>
    <w:rsid w:val="00A77790"/>
    <w:rsid w:val="00B404A0"/>
    <w:rsid w:val="00B53AA3"/>
    <w:rsid w:val="00B901A0"/>
    <w:rsid w:val="00B903C7"/>
    <w:rsid w:val="00BF37BB"/>
    <w:rsid w:val="00C33DE5"/>
    <w:rsid w:val="00C35A00"/>
    <w:rsid w:val="00C80CA4"/>
    <w:rsid w:val="00CD3E24"/>
    <w:rsid w:val="00D1709F"/>
    <w:rsid w:val="00D35B30"/>
    <w:rsid w:val="00D74AAF"/>
    <w:rsid w:val="00D8238F"/>
    <w:rsid w:val="00DD4FA7"/>
    <w:rsid w:val="00E14DC1"/>
    <w:rsid w:val="00E477B0"/>
    <w:rsid w:val="00E55060"/>
    <w:rsid w:val="00E64E23"/>
    <w:rsid w:val="00ED36E3"/>
    <w:rsid w:val="00F038F6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C3F6C"/>
  <w15:docId w15:val="{457496AD-7568-4D59-88EE-3E432EB0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B3301-8630-4F2D-A019-63728967D1A0}"/>
</file>

<file path=customXml/itemProps2.xml><?xml version="1.0" encoding="utf-8"?>
<ds:datastoreItem xmlns:ds="http://schemas.openxmlformats.org/officeDocument/2006/customXml" ds:itemID="{BFCE3014-CD72-4F44-ABFF-22DD007B4C43}"/>
</file>

<file path=customXml/itemProps3.xml><?xml version="1.0" encoding="utf-8"?>
<ds:datastoreItem xmlns:ds="http://schemas.openxmlformats.org/officeDocument/2006/customXml" ds:itemID="{626D2D57-A8FF-4BE7-96A3-7B2D80962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4</cp:revision>
  <cp:lastPrinted>2018-11-22T09:33:00Z</cp:lastPrinted>
  <dcterms:created xsi:type="dcterms:W3CDTF">2019-10-03T05:49:00Z</dcterms:created>
  <dcterms:modified xsi:type="dcterms:W3CDTF">2019-11-23T22:25:00Z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